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12EE9" w14:textId="77777777" w:rsidR="007B3E76" w:rsidRDefault="007B3E7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7B3E76" w14:paraId="67912EE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EEA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67912EEB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67912EEC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67912EED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7B3E76" w14:paraId="67912EF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EEF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67912F8C" wp14:editId="67912F8D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912FA9" w14:textId="77777777" w:rsidR="007B3E76" w:rsidRDefault="00B622A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7912F8C" id="Rectángulo 1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7912FA9" w14:textId="77777777" w:rsidR="007B3E76" w:rsidRDefault="00B622A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7912F8E" wp14:editId="67912F8F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912FAA" w14:textId="77777777" w:rsidR="007B3E76" w:rsidRDefault="007B3E7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7912F8E" id="Rectángulo 2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7912FAA" w14:textId="77777777" w:rsidR="007B3E76" w:rsidRDefault="007B3E76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7912EF0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7912EF1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EF2" w14:textId="354D7F99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0</w:t>
            </w:r>
            <w:r w:rsidR="00B50344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</w:tr>
      <w:tr w:rsidR="007B3E76" w14:paraId="67912EF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4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7B3E76" w14:paraId="67912EF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6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4162.010.26.1.1106 de 2026</w:t>
            </w:r>
          </w:p>
        </w:tc>
      </w:tr>
      <w:tr w:rsidR="007B3E76" w14:paraId="67912EF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8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 </w:t>
            </w:r>
            <w:r>
              <w:rPr>
                <w:rFonts w:ascii="Arial" w:eastAsia="Arial" w:hAnsi="Arial" w:cs="Arial"/>
                <w:sz w:val="24"/>
                <w:szCs w:val="24"/>
              </w:rPr>
              <w:t>DANITSA ANDREA NUÑEZ PAREDES</w:t>
            </w:r>
          </w:p>
        </w:tc>
      </w:tr>
      <w:tr w:rsidR="007B3E76" w14:paraId="67912EFB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A" w14:textId="37D3AF11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B5034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144</w:t>
            </w:r>
            <w:r w:rsidR="00B5034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079</w:t>
            </w:r>
            <w:r w:rsidR="00B5034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052</w:t>
            </w:r>
          </w:p>
        </w:tc>
      </w:tr>
      <w:tr w:rsidR="007B3E76" w14:paraId="67912EF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C" w14:textId="77777777" w:rsidR="007B3E76" w:rsidRDefault="00B622A0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B3E76" w14:paraId="67912EF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EFE" w14:textId="77777777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B3E76" w14:paraId="67912F0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00" w14:textId="77777777" w:rsidR="007B3E76" w:rsidRDefault="00B622A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Objeto del contrato: 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7B3E76" w14:paraId="67912F0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02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7B3E76" w14:paraId="67912F0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4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7912F05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28/ene/2026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6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7912F07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30/jun/2026</w:t>
            </w:r>
          </w:p>
        </w:tc>
      </w:tr>
      <w:tr w:rsidR="007B3E76" w14:paraId="67912F0A" w14:textId="77777777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9" w14:textId="0119792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Modificación(es) al contrato: </w:t>
            </w:r>
            <w:r w:rsidR="00FF2BD1" w:rsidRPr="00FF2BD1">
              <w:rPr>
                <w:rFonts w:ascii="Arial" w:eastAsia="Arial" w:hAnsi="Arial" w:cs="Arial"/>
                <w:color w:val="000000"/>
                <w:sz w:val="24"/>
                <w:szCs w:val="24"/>
              </w:rPr>
              <w:t>PRIMERO: PRORROGAR el plazo de ejecución del Contrato de Prestación de Servicios No. 4162.010.26.1.1106-2026, suscrito con el/la señor (a) DANITSA ANDREA NUÑEZ PAREDES hasta el 30 de junio del 2026. SEGUNDO: ADICIONAR el CONTRATO PRESTACIÓN DE SERVICIOS No. 4162.010.26.1.1106-2026 en la suma de CUATRO MILLONES QUINIENTOS CUARENTA Y DOS MIL PESOS M/CTE ($4.542.000) TERCERO: MODIFICAR la cláusula segunda del Contrato de Prestación de Servicios No. 4162.010.26.1.1106-2026 en cuanto al Valor y Forma de pago la cual quedará así: CLÁUSULA SEGUNDA. VALOR Y FORMA DE PAGO: El valor total del contrato, incluida la presente adición, es de TRECE MILLONES SEISCIENTOS VEINTISÉIS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7B3E76" w14:paraId="67912F0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B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Suspensión:  N/A</w:t>
            </w:r>
          </w:p>
        </w:tc>
      </w:tr>
      <w:tr w:rsidR="007B3E76" w14:paraId="67912F0E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D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B3E76" w14:paraId="67912F1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0F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B3E76" w14:paraId="67912F1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11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7B3E76" w14:paraId="67912F14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13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7B3E76" w14:paraId="67912F1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15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</w:t>
            </w:r>
            <w:r>
              <w:rPr>
                <w:rFonts w:ascii="Arial" w:eastAsia="Arial" w:hAnsi="Arial" w:cs="Arial"/>
                <w:sz w:val="24"/>
                <w:szCs w:val="24"/>
              </w:rPr>
              <w:t>Es hasta por la suma de NUEVE MILLONES OCHENTA Y CUATRO MIL PESOS M/CTE ($9.084.000)</w:t>
            </w:r>
          </w:p>
        </w:tc>
      </w:tr>
      <w:tr w:rsidR="007B3E76" w14:paraId="67912F1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17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>
              <w:rPr>
                <w:rFonts w:ascii="Arial" w:eastAsia="Arial" w:hAnsi="Arial" w:cs="Arial"/>
                <w:sz w:val="24"/>
                <w:szCs w:val="24"/>
              </w:rPr>
              <w:t>por la suma de CUATRO MILLONES QUINIENTOS CUARENTA Y DOS MIL PESOS M/CTE ($4.542.000).</w:t>
            </w:r>
          </w:p>
        </w:tc>
      </w:tr>
      <w:tr w:rsidR="007B3E76" w14:paraId="67912F1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19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Hasta el 30 de junio de 2026.</w:t>
            </w:r>
          </w:p>
        </w:tc>
      </w:tr>
      <w:tr w:rsidR="007B3E76" w14:paraId="67912F1C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1B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B3E76" w14:paraId="67912F2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1D" w14:textId="77777777" w:rsidR="007B3E76" w:rsidRDefault="007B3E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7B3E76" w14:paraId="67912F2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1E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1F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0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B3E76" w14:paraId="67912F2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2" w14:textId="77777777" w:rsidR="007B3E76" w:rsidRDefault="00B622A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3" w14:textId="77777777" w:rsidR="007B3E76" w:rsidRDefault="007B3E7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4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7912F25" w14:textId="77777777" w:rsidR="007B3E76" w:rsidRDefault="007B3E7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B3E76" w14:paraId="67912F2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7" w14:textId="77777777" w:rsidR="007B3E76" w:rsidRDefault="00B622A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8" w14:textId="77777777" w:rsidR="007B3E76" w:rsidRDefault="007B3E7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912F29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7912F2B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B3E76" w14:paraId="67912F3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2D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7912F2E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7B3E76" w14:paraId="67912F3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2F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0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1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2" w14:textId="77777777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B3E76" w14:paraId="67912F3A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4" w14:textId="77777777" w:rsidR="007B3E76" w:rsidRDefault="00B622A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5" w14:textId="4D180BE9" w:rsidR="007B3E76" w:rsidRDefault="00B622A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6" w14:textId="1B9EA715" w:rsidR="007B3E76" w:rsidRDefault="00B622A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9A0053">
                    <w:rPr>
                      <w:rFonts w:ascii="Arial" w:eastAsia="Arial" w:hAnsi="Arial" w:cs="Arial"/>
                      <w:sz w:val="24"/>
                      <w:szCs w:val="24"/>
                    </w:rPr>
                    <w:t>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12F37" w14:textId="77777777" w:rsidR="007B3E76" w:rsidRDefault="007B3E7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  <w:p w14:paraId="67912F38" w14:textId="71F7DE4C" w:rsidR="007B3E76" w:rsidRDefault="009A0053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2.271.000</w:t>
                  </w:r>
                </w:p>
                <w:p w14:paraId="67912F39" w14:textId="77777777" w:rsidR="007B3E76" w:rsidRDefault="007B3E7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14:paraId="67912F3B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B3E76" w14:paraId="67912F3F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3D" w14:textId="77777777" w:rsidR="007B3E76" w:rsidRDefault="00B622A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67912F3E" w14:textId="77777777" w:rsidR="007B3E76" w:rsidRDefault="007B3E7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B3E76" w14:paraId="67912F42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40" w14:textId="77777777" w:rsidR="007B3E76" w:rsidRDefault="00B622A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41" w14:textId="77777777" w:rsidR="007B3E76" w:rsidRDefault="00B622A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B3E76" w14:paraId="67912F4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43" w14:textId="77777777" w:rsidR="007B3E76" w:rsidRDefault="007B3E7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44" w14:textId="77777777" w:rsidR="007B3E76" w:rsidRDefault="00B622A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45" w14:textId="161C77F3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 </w:t>
            </w:r>
            <w:r w:rsidR="00791FC5">
              <w:rPr>
                <w:rFonts w:ascii="Arial" w:eastAsia="Arial" w:hAnsi="Arial" w:cs="Arial"/>
                <w:sz w:val="24"/>
                <w:szCs w:val="24"/>
              </w:rPr>
              <w:t>1080857316</w:t>
            </w:r>
          </w:p>
          <w:p w14:paraId="67912F46" w14:textId="77777777" w:rsidR="007B3E76" w:rsidRDefault="00B622A0"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8823758430</w:t>
            </w:r>
          </w:p>
          <w:p w14:paraId="67912F47" w14:textId="77777777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67912F48" w14:textId="30F06E6A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081FF5">
              <w:rPr>
                <w:rFonts w:ascii="Arial" w:eastAsia="Arial" w:hAnsi="Arial" w:cs="Arial"/>
                <w:sz w:val="24"/>
                <w:szCs w:val="24"/>
              </w:rPr>
              <w:t>30/04/2026</w:t>
            </w:r>
          </w:p>
          <w:p w14:paraId="67912F49" w14:textId="70140F7E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9F2B67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="009F2B67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9F2B67">
              <w:rPr>
                <w:rFonts w:ascii="Arial" w:eastAsia="Arial" w:hAnsi="Arial" w:cs="Arial"/>
                <w:sz w:val="24"/>
                <w:szCs w:val="24"/>
              </w:rPr>
              <w:t>2026</w:t>
            </w:r>
          </w:p>
        </w:tc>
      </w:tr>
      <w:tr w:rsidR="007B3E76" w14:paraId="67912F4C" w14:textId="77777777">
        <w:trPr>
          <w:trHeight w:val="39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4B" w14:textId="56BF5E83" w:rsidR="007B3E76" w:rsidRDefault="00B622A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La contratista seguridad social de </w:t>
            </w:r>
            <w:r w:rsidR="009F2B67">
              <w:rPr>
                <w:rFonts w:ascii="Arial" w:eastAsia="Arial" w:hAnsi="Arial" w:cs="Arial"/>
                <w:sz w:val="24"/>
                <w:szCs w:val="24"/>
              </w:rPr>
              <w:t>abril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2026 para el pago de esta cuenta según el decreto 1273 de 23/07/2018 que permite afectar la cancelación mes vencido de la seguridad social. Se compromete a pagar la seguridad social del mes correspondiente.</w:t>
            </w:r>
          </w:p>
        </w:tc>
      </w:tr>
      <w:tr w:rsidR="007B3E76" w14:paraId="67912F4E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12F4D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7B3E76" w14:paraId="67912F6E" w14:textId="77777777">
        <w:trPr>
          <w:trHeight w:val="9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4F" w14:textId="49EED0E3" w:rsidR="007B3E76" w:rsidRDefault="00B622A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Concepto Supervisor:</w:t>
            </w:r>
          </w:p>
          <w:p w14:paraId="67912F50" w14:textId="77777777" w:rsidR="007B3E76" w:rsidRDefault="007B3E76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51" w14:textId="77777777" w:rsidR="007B3E76" w:rsidRDefault="00B622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Mediante el presente documento a continuación relaciono las actividades realizadas según el contrato de Prestación de Servicios No 4162.010.26.1.1106-2026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  <w:p w14:paraId="67912F52" w14:textId="77777777" w:rsidR="007B3E76" w:rsidRDefault="007B3E76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56" w14:textId="64958021" w:rsidR="007B3E76" w:rsidRPr="00D54F3E" w:rsidRDefault="00B622A0" w:rsidP="00D54F3E">
            <w:pPr>
              <w:jc w:val="both"/>
            </w:pPr>
            <w:r>
              <w:rPr>
                <w:rFonts w:ascii="Arial" w:eastAsia="Arial" w:hAnsi="Arial" w:cs="Arial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.Apoyar y organizar el desarrollo de las acciones para atención del programa a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través de las jornadas en campo tales como eventos, actividades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lúdico pedagógicas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deporte, recreación y actividad física, con población asignada; Afros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 indígenas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 recicladores, Intramurales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</w:t>
            </w:r>
            <w:r w:rsidR="00D54F3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LGTBTIQ+, Tradicionalmente excluidos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Victimas del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conflicto, Población ARN; así como al proceso de socialización y a la vinculación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la población beneficiaría del Proyecto. </w:t>
            </w:r>
          </w:p>
          <w:p w14:paraId="67912F57" w14:textId="77777777" w:rsidR="007B3E76" w:rsidRDefault="007B3E76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58" w14:textId="56614C93" w:rsidR="007B3E76" w:rsidRDefault="00B622A0" w:rsidP="009356E4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apoyó </w:t>
            </w:r>
            <w:r w:rsidR="00DF1D3B" w:rsidRPr="0083412C">
              <w:rPr>
                <w:rFonts w:ascii="Arial" w:hAnsi="Arial" w:cs="Arial"/>
                <w:color w:val="000000"/>
                <w:sz w:val="24"/>
                <w:szCs w:val="24"/>
              </w:rPr>
              <w:t>en el desarrollo de objetivos misionales del programa mediante la planeación estratégica de actividades y el diligenciamiento del formato F-21, y</w:t>
            </w:r>
            <w:r w:rsidR="00DF1D3B" w:rsidRPr="0083412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ejecución de jornada en campo con un enfoque lúdico-pedagógico en la sede en </w:t>
            </w:r>
            <w:proofErr w:type="spellStart"/>
            <w:r w:rsidR="00DF1D3B" w:rsidRPr="0083412C">
              <w:rPr>
                <w:rFonts w:ascii="Arial" w:eastAsia="Arial" w:hAnsi="Arial" w:cs="Arial"/>
                <w:color w:val="000000"/>
                <w:sz w:val="24"/>
                <w:szCs w:val="24"/>
              </w:rPr>
              <w:t>Fundapre</w:t>
            </w:r>
            <w:proofErr w:type="spellEnd"/>
            <w:r w:rsidR="00DF1D3B" w:rsidRPr="0083412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sede vallado de 2-3pm, durante el vigente periodo</w:t>
            </w:r>
          </w:p>
          <w:p w14:paraId="67912F59" w14:textId="77777777" w:rsidR="007B3E76" w:rsidRDefault="007B3E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5C" w14:textId="1275BFE4" w:rsidR="007B3E76" w:rsidRPr="00DF1D3B" w:rsidRDefault="00B622A0" w:rsidP="00DF1D3B">
            <w:pP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2.Brindar apoyo y garantizar a través de bases de información verificables, el</w:t>
            </w:r>
            <w:r w:rsidR="00DF1D3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cumplimiento de las metas establecidas en cantidad de grupos y beneficiarios a partir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la ejecución contractual en el programa institucional asignado con poblaciones en riesgo social: Afros, indígenas , Recicladores, Intramurales , LGTBTIQ+, Tradicionalmente excluidos , Victimas del conflicto , Población ARN; y/o como apoyo en cualquiera de las estrategias propias de la sub secretaría de fomento deportivo en la ciudad de Cali y corregimientos. </w:t>
            </w:r>
          </w:p>
          <w:p w14:paraId="67912F5D" w14:textId="00284B57" w:rsidR="007B3E76" w:rsidRDefault="00B622A0" w:rsidP="00223CE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La contratista </w:t>
            </w:r>
            <w:r w:rsidR="00223CE2">
              <w:rPr>
                <w:rFonts w:ascii="Arial" w:eastAsia="Arial" w:hAnsi="Arial" w:cs="Arial"/>
                <w:sz w:val="24"/>
                <w:szCs w:val="24"/>
              </w:rPr>
              <w:t>d</w:t>
            </w:r>
            <w:r w:rsidR="00223CE2">
              <w:rPr>
                <w:rFonts w:ascii="Arial" w:eastAsia="Arial" w:hAnsi="Arial" w:cs="Arial"/>
                <w:sz w:val="24"/>
                <w:szCs w:val="24"/>
              </w:rPr>
              <w:t>urante este periodo</w:t>
            </w:r>
            <w:r w:rsidR="00223CE2"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="00223CE2">
              <w:rPr>
                <w:rFonts w:ascii="Arial" w:eastAsia="Arial" w:hAnsi="Arial" w:cs="Arial"/>
                <w:sz w:val="24"/>
                <w:szCs w:val="24"/>
              </w:rPr>
              <w:t xml:space="preserve"> no </w:t>
            </w:r>
            <w:proofErr w:type="spellStart"/>
            <w:r w:rsidR="00223CE2">
              <w:rPr>
                <w:rFonts w:ascii="Arial" w:eastAsia="Arial" w:hAnsi="Arial" w:cs="Arial"/>
                <w:sz w:val="24"/>
                <w:szCs w:val="24"/>
              </w:rPr>
              <w:t>fué</w:t>
            </w:r>
            <w:proofErr w:type="spellEnd"/>
            <w:r w:rsidR="00223CE2">
              <w:rPr>
                <w:rFonts w:ascii="Arial" w:eastAsia="Arial" w:hAnsi="Arial" w:cs="Arial"/>
                <w:sz w:val="24"/>
                <w:szCs w:val="24"/>
              </w:rPr>
              <w:t xml:space="preserve"> requerida para desarrollar actividades vinculadas al cumplimiento de la obligación</w:t>
            </w:r>
          </w:p>
          <w:p w14:paraId="67912F5E" w14:textId="77777777" w:rsidR="007B3E76" w:rsidRDefault="00B622A0">
            <w:pPr>
              <w:numPr>
                <w:ilvl w:val="0"/>
                <w:numId w:val="3"/>
              </w:num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Asistir o brindar apoyo en reuniones, capacitaciones o espacios formativos convocados por el área de Fomento, o que estén directamente relacionados con las actividades del cargo y el desarrollo del programa. </w:t>
            </w:r>
          </w:p>
          <w:p w14:paraId="67912F5F" w14:textId="77777777" w:rsidR="007B3E76" w:rsidRDefault="007B3E76">
            <w:pPr>
              <w:tabs>
                <w:tab w:val="left" w:pos="312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62" w14:textId="47658D15" w:rsidR="007B3E76" w:rsidRPr="00703E9C" w:rsidRDefault="004679C7" w:rsidP="00703E9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703E9C">
              <w:rPr>
                <w:rFonts w:ascii="Arial" w:eastAsia="Arial" w:hAnsi="Arial" w:cs="Arial"/>
                <w:sz w:val="24"/>
                <w:szCs w:val="24"/>
              </w:rPr>
              <w:t xml:space="preserve">La contratista asistió </w:t>
            </w:r>
            <w:r w:rsidRPr="00703E9C">
              <w:rPr>
                <w:rFonts w:ascii="Arial" w:eastAsia="Arial" w:hAnsi="Arial" w:cs="Arial"/>
                <w:sz w:val="24"/>
                <w:szCs w:val="24"/>
              </w:rPr>
              <w:t>a</w:t>
            </w:r>
            <w:r w:rsidRPr="009356E4">
              <w:rPr>
                <w:rFonts w:ascii="Arial" w:eastAsia="Arial" w:hAnsi="Arial" w:cs="Arial"/>
                <w:sz w:val="24"/>
                <w:szCs w:val="24"/>
              </w:rPr>
              <w:t xml:space="preserve"> la</w:t>
            </w:r>
            <w:r w:rsidR="00703E9C" w:rsidRPr="009356E4">
              <w:rPr>
                <w:rFonts w:ascii="Arial" w:eastAsia="Arial" w:hAnsi="Arial" w:cs="Arial"/>
                <w:sz w:val="24"/>
                <w:szCs w:val="24"/>
              </w:rPr>
              <w:t xml:space="preserve"> capacitación del programa tradicionalmente excluido por parte del coordinador del programa </w:t>
            </w:r>
            <w:r w:rsidR="00E505F8">
              <w:rPr>
                <w:rFonts w:ascii="Arial" w:eastAsia="Arial" w:hAnsi="Arial" w:cs="Arial"/>
                <w:sz w:val="24"/>
                <w:szCs w:val="24"/>
              </w:rPr>
              <w:t>Población y Etnia,</w:t>
            </w:r>
            <w:r w:rsidR="00703E9C" w:rsidRPr="009356E4">
              <w:rPr>
                <w:rFonts w:ascii="Arial" w:eastAsia="Arial" w:hAnsi="Arial" w:cs="Arial"/>
                <w:sz w:val="24"/>
                <w:szCs w:val="24"/>
              </w:rPr>
              <w:t xml:space="preserve"> donde se realizó</w:t>
            </w:r>
            <w:r w:rsidR="006152E9">
              <w:rPr>
                <w:rFonts w:ascii="Arial" w:eastAsia="Arial" w:hAnsi="Arial" w:cs="Arial"/>
                <w:sz w:val="24"/>
                <w:szCs w:val="24"/>
              </w:rPr>
              <w:t xml:space="preserve"> la</w:t>
            </w:r>
            <w:r w:rsidR="00703E9C" w:rsidRPr="009356E4">
              <w:rPr>
                <w:rFonts w:ascii="Arial" w:eastAsia="Arial" w:hAnsi="Arial" w:cs="Arial"/>
                <w:sz w:val="24"/>
                <w:szCs w:val="24"/>
              </w:rPr>
              <w:t xml:space="preserve"> revisión y seguimiento a los documentos de calidad</w:t>
            </w:r>
            <w:r w:rsidR="006152E9">
              <w:rPr>
                <w:rFonts w:ascii="Arial" w:eastAsia="Arial" w:hAnsi="Arial" w:cs="Arial"/>
                <w:sz w:val="24"/>
                <w:szCs w:val="24"/>
              </w:rPr>
              <w:t xml:space="preserve"> tales como el F10 sesión de clase y F21 cronogr</w:t>
            </w:r>
            <w:r w:rsidR="007F5411">
              <w:rPr>
                <w:rFonts w:ascii="Arial" w:eastAsia="Arial" w:hAnsi="Arial" w:cs="Arial"/>
                <w:sz w:val="24"/>
                <w:szCs w:val="24"/>
              </w:rPr>
              <w:t>ama de actividades del mes de mayo</w:t>
            </w:r>
            <w:r w:rsidR="00703E9C" w:rsidRPr="009356E4">
              <w:rPr>
                <w:rFonts w:ascii="Arial" w:eastAsia="Arial" w:hAnsi="Arial" w:cs="Arial"/>
                <w:sz w:val="24"/>
                <w:szCs w:val="24"/>
              </w:rPr>
              <w:t>, esta actividad se llevó a cabo en el club Tequendama durante el periodo vigente</w:t>
            </w:r>
          </w:p>
          <w:p w14:paraId="28737871" w14:textId="77777777" w:rsidR="004679C7" w:rsidRDefault="004679C7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63" w14:textId="77777777" w:rsidR="007B3E76" w:rsidRDefault="00B622A0" w:rsidP="004679C7">
            <w:pPr>
              <w:numPr>
                <w:ilvl w:val="0"/>
                <w:numId w:val="3"/>
              </w:numPr>
              <w:jc w:val="both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Brindar apoyo en actividades operativas, logísticas o asistenciales de carácter misional, requeridas por la Secretaría del Deporte y la Recreación, en cumplimiento del objeto contractual en especial las Relacionadas a las </w:t>
            </w:r>
            <w:r>
              <w:rPr>
                <w:rFonts w:ascii="Arial" w:eastAsia="Arial" w:hAnsi="Arial" w:cs="Arial"/>
                <w:sz w:val="24"/>
                <w:szCs w:val="24"/>
              </w:rPr>
              <w:t>líneas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poblacionales Afros,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Indigenas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Recicladores, Intramurales, LGTBTIQ+, Tradicionalmente excluidos, Victimas del conflicto,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Poblacion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ARN. </w:t>
            </w:r>
          </w:p>
          <w:p w14:paraId="67912F64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65" w14:textId="77777777" w:rsidR="007B3E76" w:rsidRDefault="00B622A0">
            <w:pPr>
              <w:numPr>
                <w:ilvl w:val="0"/>
                <w:numId w:val="4"/>
              </w:numPr>
              <w:tabs>
                <w:tab w:val="left" w:pos="312"/>
                <w:tab w:val="left" w:pos="420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Durante este periodo no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fué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requerido para desarrollar actividades vinculadas al cumplimiento de la obligación</w:t>
            </w:r>
          </w:p>
          <w:p w14:paraId="67912F66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67" w14:textId="77777777" w:rsidR="007B3E76" w:rsidRDefault="00B622A0">
            <w:pPr>
              <w:numPr>
                <w:ilvl w:val="0"/>
                <w:numId w:val="3"/>
              </w:num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demás relacionadas con el desarrollo del objeto contractual.</w:t>
            </w:r>
          </w:p>
          <w:p w14:paraId="67912F68" w14:textId="77777777" w:rsidR="007B3E76" w:rsidRDefault="007B3E76">
            <w:pPr>
              <w:tabs>
                <w:tab w:val="left" w:pos="312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69" w14:textId="04B1EF27" w:rsidR="007B3E76" w:rsidRDefault="00B622A0" w:rsidP="00AD135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</w:t>
            </w:r>
            <w:r w:rsidR="00200EDD" w:rsidRPr="00200EDD">
              <w:rPr>
                <w:rFonts w:ascii="Arial" w:eastAsia="Arial" w:hAnsi="Arial" w:cs="Arial"/>
                <w:sz w:val="24"/>
                <w:szCs w:val="24"/>
              </w:rPr>
              <w:t>b</w:t>
            </w:r>
            <w:r w:rsidR="00200EDD" w:rsidRPr="00200EDD">
              <w:rPr>
                <w:rFonts w:ascii="Arial" w:eastAsia="Arial" w:hAnsi="Arial" w:cs="Arial"/>
                <w:sz w:val="24"/>
                <w:szCs w:val="24"/>
              </w:rPr>
              <w:t>rind</w:t>
            </w:r>
            <w:r w:rsidR="00200EDD" w:rsidRPr="00200EDD">
              <w:rPr>
                <w:rFonts w:ascii="Arial" w:eastAsia="Arial" w:hAnsi="Arial" w:cs="Arial"/>
                <w:sz w:val="24"/>
                <w:szCs w:val="24"/>
              </w:rPr>
              <w:t>ó</w:t>
            </w:r>
            <w:r w:rsidR="00200EDD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200EDD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>apoyo en</w:t>
            </w:r>
            <w:r w:rsidR="00200EDD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feria de servicios en el chocho</w:t>
            </w:r>
            <w:r w:rsidR="00AB2DDE">
              <w:rPr>
                <w:rFonts w:ascii="Arial" w:eastAsia="Arial" w:hAnsi="Arial" w:cs="Arial"/>
                <w:color w:val="000000"/>
                <w:sz w:val="24"/>
                <w:szCs w:val="24"/>
              </w:rPr>
              <w:t>,</w:t>
            </w:r>
            <w:r w:rsidR="00BA470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donde la </w:t>
            </w:r>
            <w:proofErr w:type="gramStart"/>
            <w:r w:rsidR="00BA4705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 w:rsidR="00BA470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</w:t>
            </w:r>
            <w:r w:rsidR="00AB2DD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Recreación </w:t>
            </w:r>
            <w:r w:rsidR="00E91883">
              <w:rPr>
                <w:rFonts w:ascii="Arial" w:eastAsia="Arial" w:hAnsi="Arial" w:cs="Arial"/>
                <w:color w:val="000000"/>
                <w:sz w:val="24"/>
                <w:szCs w:val="24"/>
              </w:rPr>
              <w:t>como institución estatal tuvo participación en el evento</w:t>
            </w:r>
            <w:r w:rsidR="00AD135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esta actividad misional donde se impactaron un gran número de asistentes</w:t>
            </w:r>
            <w:r w:rsidR="00200EDD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</w:t>
            </w:r>
            <w:r w:rsidR="00AD1357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>corregimiento de</w:t>
            </w:r>
            <w:r w:rsidR="00200EDD" w:rsidRPr="00200ED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Montebello, dando cumplimiento al objeto contractual</w:t>
            </w:r>
            <w:r w:rsidR="00AD135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67912F6A" w14:textId="77777777" w:rsidR="007B3E76" w:rsidRDefault="007B3E76" w:rsidP="005C7F2C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C7A0CA3" w14:textId="77777777" w:rsidR="001045F7" w:rsidRDefault="00B622A0" w:rsidP="005C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MEDIO DE VERIFICACIÓN </w:t>
            </w:r>
          </w:p>
          <w:p w14:paraId="67912F6B" w14:textId="4991E138" w:rsidR="007B3E76" w:rsidRDefault="00B622A0" w:rsidP="005C7F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 </w:t>
            </w: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https://drive.google.com/drive/folders/1UxuficrtBm3aOw_mCACSrOV5JsH04eU1</w:t>
              </w:r>
            </w:hyperlink>
          </w:p>
          <w:p w14:paraId="67912F6C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6D" w14:textId="77777777" w:rsidR="007B3E76" w:rsidRDefault="007B3E7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B3E76" w14:paraId="67912F70" w14:textId="77777777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6F" w14:textId="77777777" w:rsidR="007B3E76" w:rsidRDefault="00B622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</w:tc>
      </w:tr>
      <w:tr w:rsidR="007B3E76" w14:paraId="67912F72" w14:textId="77777777">
        <w:trPr>
          <w:cantSplit/>
          <w:trHeight w:val="5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1" w14:textId="77777777" w:rsidR="007B3E76" w:rsidRDefault="00B622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</w:tc>
      </w:tr>
      <w:tr w:rsidR="007B3E76" w14:paraId="67912F75" w14:textId="77777777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3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  <w:p w14:paraId="67912F74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B3E76" w14:paraId="67912F7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6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7B3E76" w14:paraId="67912F79" w14:textId="77777777">
        <w:trPr>
          <w:cantSplit/>
          <w:trHeight w:val="6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8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período.</w:t>
            </w:r>
          </w:p>
        </w:tc>
      </w:tr>
      <w:tr w:rsidR="007B3E76" w14:paraId="67912F7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A" w14:textId="77777777" w:rsidR="007B3E76" w:rsidRDefault="00B622A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7B3E76" w14:paraId="67912F8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7C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7D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912F7E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7F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80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71AB7E44" w14:textId="77777777" w:rsidR="00FF2BD1" w:rsidRDefault="00FF2B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3D7141C1" w14:textId="77777777" w:rsidR="00FF2BD1" w:rsidRDefault="00FF2B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08148A57" w14:textId="77777777" w:rsidR="00FF2BD1" w:rsidRDefault="00FF2B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3DCD568D" w14:textId="77777777" w:rsidR="00FF2BD1" w:rsidRDefault="00FF2B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81" w14:textId="77777777" w:rsidR="007B3E76" w:rsidRDefault="007B3E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67912F82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</w:t>
            </w:r>
          </w:p>
          <w:p w14:paraId="67912F83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TOMAS GUTIERREZ MAÑOSCA</w:t>
            </w:r>
          </w:p>
          <w:p w14:paraId="67912F84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67912F85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</w:t>
            </w:r>
          </w:p>
          <w:p w14:paraId="67912F86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7912F87" w14:textId="77777777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B3E76" w14:paraId="67912F8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912F89" w14:textId="7782C695" w:rsidR="007B3E76" w:rsidRDefault="00B62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Santiago De Cali, 2</w:t>
            </w:r>
            <w:r w:rsidR="00FF2BD1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proofErr w:type="spellStart"/>
            <w:r w:rsidR="00FF2BD1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67912F8B" w14:textId="77777777" w:rsidR="007B3E76" w:rsidRDefault="007B3E76">
      <w:pPr>
        <w:rPr>
          <w:rFonts w:ascii="Arial" w:eastAsia="Arial" w:hAnsi="Arial" w:cs="Arial"/>
          <w:sz w:val="24"/>
          <w:szCs w:val="24"/>
        </w:rPr>
      </w:pPr>
    </w:p>
    <w:sectPr w:rsidR="007B3E76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318880" w14:textId="77777777" w:rsidR="00B622A0" w:rsidRDefault="00B622A0">
      <w:r>
        <w:separator/>
      </w:r>
    </w:p>
  </w:endnote>
  <w:endnote w:type="continuationSeparator" w:id="0">
    <w:p w14:paraId="6B1EAC70" w14:textId="77777777" w:rsidR="00B622A0" w:rsidRDefault="00B622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223B9E4-BBFA-4F20-88EB-928AB5827EF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E895C999-09FB-42FE-975B-4BB8E73DBFA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BF199EB3-75C1-47F7-AF22-8B79352917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41D6CA5-E84F-48CD-A068-281B65E9F6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912FA4" w14:textId="77777777" w:rsidR="007B3E76" w:rsidRDefault="007B3E7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7912FA5" w14:textId="77777777" w:rsidR="007B3E76" w:rsidRDefault="00B622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7912FA6" w14:textId="35D72272" w:rsidR="007B3E76" w:rsidRDefault="00B622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5034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5034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621126" w14:textId="77777777" w:rsidR="00B622A0" w:rsidRDefault="00B622A0">
      <w:r>
        <w:separator/>
      </w:r>
    </w:p>
  </w:footnote>
  <w:footnote w:type="continuationSeparator" w:id="0">
    <w:p w14:paraId="58F11C0E" w14:textId="77777777" w:rsidR="00B622A0" w:rsidRDefault="00B622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912F90" w14:textId="77777777" w:rsidR="007B3E76" w:rsidRDefault="007B3E7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7B3E76" w14:paraId="67912F9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91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7912FA7" wp14:editId="67912FA8">
                <wp:extent cx="1079997" cy="828675"/>
                <wp:effectExtent l="0" t="0" r="0" b="0"/>
                <wp:docPr id="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7912F92" w14:textId="77777777" w:rsidR="007B3E76" w:rsidRDefault="007B3E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7912F93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7912F94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95" w14:textId="77777777" w:rsidR="007B3E76" w:rsidRDefault="007B3E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912F96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7912F97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7912F98" w14:textId="77777777" w:rsidR="007B3E76" w:rsidRDefault="007B3E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912F99" w14:textId="77777777" w:rsidR="007B3E76" w:rsidRDefault="007B3E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912F9A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7912F9B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9C" w14:textId="77777777" w:rsidR="007B3E76" w:rsidRDefault="00B622A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B3E76" w14:paraId="67912FA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9E" w14:textId="77777777" w:rsidR="007B3E76" w:rsidRDefault="007B3E7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9F" w14:textId="77777777" w:rsidR="007B3E76" w:rsidRDefault="007B3E7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A0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12FA1" w14:textId="77777777" w:rsidR="007B3E76" w:rsidRDefault="00B622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7912FA3" w14:textId="77777777" w:rsidR="007B3E76" w:rsidRDefault="007B3E7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E4569"/>
    <w:multiLevelType w:val="multilevel"/>
    <w:tmpl w:val="2390D0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ACF03DE"/>
    <w:multiLevelType w:val="multilevel"/>
    <w:tmpl w:val="EE38661A"/>
    <w:lvl w:ilvl="0">
      <w:start w:val="3"/>
      <w:numFmt w:val="decimal"/>
      <w:lvlText w:val="%1."/>
      <w:lvlJc w:val="left"/>
      <w:pPr>
        <w:ind w:left="0" w:firstLine="0"/>
      </w:pPr>
      <w:rPr>
        <w:rFonts w:ascii="Arial" w:hAnsi="Arial" w:cs="Arial" w:hint="default"/>
        <w:sz w:val="24"/>
        <w:szCs w:val="24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3939738F"/>
    <w:multiLevelType w:val="multilevel"/>
    <w:tmpl w:val="2BF265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3B77E04"/>
    <w:multiLevelType w:val="multilevel"/>
    <w:tmpl w:val="85824C5A"/>
    <w:lvl w:ilvl="0">
      <w:start w:val="1"/>
      <w:numFmt w:val="bullet"/>
      <w:lvlText w:val="●"/>
      <w:lvlJc w:val="left"/>
      <w:pPr>
        <w:ind w:left="20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7C067A0"/>
    <w:multiLevelType w:val="multilevel"/>
    <w:tmpl w:val="CE32E8B4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 w16cid:durableId="272371600">
    <w:abstractNumId w:val="4"/>
  </w:num>
  <w:num w:numId="2" w16cid:durableId="1193883858">
    <w:abstractNumId w:val="3"/>
  </w:num>
  <w:num w:numId="3" w16cid:durableId="1226070081">
    <w:abstractNumId w:val="1"/>
  </w:num>
  <w:num w:numId="4" w16cid:durableId="1618103028">
    <w:abstractNumId w:val="2"/>
  </w:num>
  <w:num w:numId="5" w16cid:durableId="11055401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3E76"/>
    <w:rsid w:val="00081FF5"/>
    <w:rsid w:val="001045F7"/>
    <w:rsid w:val="001F7A2A"/>
    <w:rsid w:val="00200EDD"/>
    <w:rsid w:val="00223CE2"/>
    <w:rsid w:val="004679C7"/>
    <w:rsid w:val="005C7F2C"/>
    <w:rsid w:val="006152E9"/>
    <w:rsid w:val="00703E9C"/>
    <w:rsid w:val="00791FC5"/>
    <w:rsid w:val="007B3E76"/>
    <w:rsid w:val="007F5411"/>
    <w:rsid w:val="00825047"/>
    <w:rsid w:val="009356E4"/>
    <w:rsid w:val="009A0053"/>
    <w:rsid w:val="009F2B67"/>
    <w:rsid w:val="00AB2DDE"/>
    <w:rsid w:val="00AD1357"/>
    <w:rsid w:val="00B43560"/>
    <w:rsid w:val="00B50344"/>
    <w:rsid w:val="00B622A0"/>
    <w:rsid w:val="00BA4705"/>
    <w:rsid w:val="00D54F3E"/>
    <w:rsid w:val="00DF1D3B"/>
    <w:rsid w:val="00E505F8"/>
    <w:rsid w:val="00E91883"/>
    <w:rsid w:val="00F00DAE"/>
    <w:rsid w:val="00FF2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12EE9"/>
  <w15:docId w15:val="{16846811-41BC-4B56-8960-259B4FB26B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Prrafodelista">
    <w:name w:val="List Paragraph"/>
    <w:basedOn w:val="Normal"/>
    <w:uiPriority w:val="34"/>
    <w:qFormat/>
    <w:rsid w:val="004679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xuficrtBm3aOw_mCACSrOV5JsH04eU1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tf9I/nLSbEnEIRwn0rpIGWx56g==">CgMxLjA4AHIhMS1wQWp6akIwbF9TOXVyQlBmcHc3dEN5OGJaZThwOTZZ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5</Pages>
  <Words>1079</Words>
  <Characters>5940</Characters>
  <Application>Microsoft Office Word</Application>
  <DocSecurity>0</DocSecurity>
  <Lines>49</Lines>
  <Paragraphs>14</Paragraphs>
  <ScaleCrop>false</ScaleCrop>
  <Company/>
  <LinksUpToDate>false</LinksUpToDate>
  <CharactersWithSpaces>7005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26</cp:revision>
  <dcterms:created xsi:type="dcterms:W3CDTF">2026-05-15T22:39:00Z</dcterms:created>
  <dcterms:modified xsi:type="dcterms:W3CDTF">2026-05-16T01:17:00Z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eyJoZGlkIjoiNmU2YjJiZjc4MWI0Y2EyMWMzOTIyZTJlOTkxZjhjY2IiLCJ1c2VySWQiOiIyMjE2ODEyNDc0NDgyIn0=</vt:lpwstr>
  </property>
  <property fmtid="{D5CDD505-2E9C-101B-9397-08002B2CF9AE}" pid="3" name="KSOProductBuildVer">
    <vt:lpwstr>3082-12.1.0.25242</vt:lpwstr>
  </property>
  <property fmtid="{D5CDD505-2E9C-101B-9397-08002B2CF9AE}" pid="4" name="ICV">
    <vt:lpwstr>26A839577840487DA01E730957231F21_12</vt:lpwstr>
  </property>
</Properties>
</file>